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87D51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427D1F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27D1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2270882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3E318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3E318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3E318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3E318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36841" w:rsidRDefault="00427D1F" w:rsidP="00427D1F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</w:rPr>
              <w:t>Антифриз красный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427D1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427D1F" w:rsidP="00427D1F">
            <w:pPr>
              <w:ind w:firstLine="0"/>
              <w:jc w:val="left"/>
              <w:rPr>
                <w:color w:val="000000"/>
              </w:rPr>
            </w:pPr>
            <w:r w:rsidRPr="00427D1F">
              <w:rPr>
                <w:color w:val="000000"/>
              </w:rPr>
              <w:t>ГОСТ 159-52</w:t>
            </w:r>
            <w:r>
              <w:t xml:space="preserve"> </w:t>
            </w:r>
            <w:r w:rsidRPr="00427D1F">
              <w:rPr>
                <w:color w:val="000000"/>
              </w:rPr>
              <w:t>Антифриз красный, пл</w:t>
            </w:r>
            <w:r>
              <w:rPr>
                <w:color w:val="000000"/>
              </w:rPr>
              <w:t>отность 1,065 г/л рабочая температура от -40 до +140 С, щело</w:t>
            </w:r>
            <w:r w:rsidRPr="00427D1F">
              <w:rPr>
                <w:color w:val="000000"/>
              </w:rPr>
              <w:t>чнос</w:t>
            </w:r>
            <w:r>
              <w:rPr>
                <w:color w:val="000000"/>
              </w:rPr>
              <w:t xml:space="preserve">ть 11 см3, основа </w:t>
            </w:r>
            <w:proofErr w:type="spellStart"/>
            <w:r>
              <w:rPr>
                <w:color w:val="000000"/>
              </w:rPr>
              <w:t>моноэтиленглю</w:t>
            </w:r>
            <w:r w:rsidRPr="00427D1F">
              <w:rPr>
                <w:color w:val="000000"/>
              </w:rPr>
              <w:t>коль</w:t>
            </w:r>
            <w:proofErr w:type="spellEnd"/>
            <w:r w:rsidRPr="00427D1F">
              <w:rPr>
                <w:color w:val="000000"/>
              </w:rPr>
              <w:t xml:space="preserve">. </w:t>
            </w:r>
          </w:p>
        </w:tc>
        <w:tc>
          <w:tcPr>
            <w:tcW w:w="1250" w:type="dxa"/>
            <w:vAlign w:val="center"/>
          </w:tcPr>
          <w:p w:rsidR="00881152" w:rsidRPr="00287D51" w:rsidRDefault="00881152" w:rsidP="003E318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427D1F" w:rsidP="003E3187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  <w:lang w:val="en-US"/>
              </w:rPr>
              <w:t xml:space="preserve">ОЖ-40 </w:t>
            </w:r>
            <w:proofErr w:type="spellStart"/>
            <w:r w:rsidRPr="00427D1F">
              <w:rPr>
                <w:color w:val="000000"/>
                <w:lang w:val="en-US"/>
              </w:rPr>
              <w:t>Энергия</w:t>
            </w:r>
            <w:proofErr w:type="spellEnd"/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287D5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E3187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7502E" w:rsidRDefault="00B7502E" w:rsidP="00B7502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7502E" w:rsidRDefault="00B7502E" w:rsidP="00B7502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7502E" w:rsidRPr="00881152" w:rsidRDefault="00B7502E" w:rsidP="00B7502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7502E" w:rsidRPr="0095503A" w:rsidRDefault="00B7502E" w:rsidP="00B7502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7502E" w:rsidRDefault="00B7502E" w:rsidP="00B7502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B7502E" w:rsidRDefault="00B7502E" w:rsidP="00B7502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7502E" w:rsidRDefault="00B7502E" w:rsidP="00B750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7502E" w:rsidRDefault="00B7502E" w:rsidP="00B750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7502E" w:rsidRDefault="00B7502E" w:rsidP="00B750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7502E" w:rsidRPr="003521F4" w:rsidRDefault="00B7502E" w:rsidP="00B750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B7502E" w:rsidRDefault="00B7502E" w:rsidP="00B750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7502E" w:rsidRDefault="00B7502E" w:rsidP="00B750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7502E" w:rsidRPr="005A4BBD" w:rsidRDefault="00B7502E" w:rsidP="00B750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B7502E" w:rsidRPr="007D5D20" w:rsidRDefault="00B7502E" w:rsidP="00B750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B7502E" w:rsidRDefault="00B7502E" w:rsidP="00B750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7502E" w:rsidRPr="004D4E32" w:rsidRDefault="00B7502E" w:rsidP="00B7502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7502E" w:rsidRDefault="00B7502E" w:rsidP="00B750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7502E" w:rsidRPr="00612811" w:rsidRDefault="00B7502E" w:rsidP="00B7502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B7502E" w:rsidRPr="004D4E32" w:rsidRDefault="00B7502E" w:rsidP="00B7502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7502E" w:rsidRPr="00D10A40" w:rsidRDefault="00B7502E" w:rsidP="00B750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7502E" w:rsidRPr="00D10A40" w:rsidRDefault="00B7502E" w:rsidP="00B7502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7502E" w:rsidRPr="00D10A40" w:rsidRDefault="00B7502E" w:rsidP="00B7502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7502E" w:rsidRPr="00612811" w:rsidRDefault="00B7502E" w:rsidP="00B7502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7502E" w:rsidRPr="00BB6EA4" w:rsidRDefault="00B7502E" w:rsidP="00B7502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7502E" w:rsidRDefault="00B7502E" w:rsidP="00B750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7502E" w:rsidRDefault="00B7502E" w:rsidP="00B750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7502E" w:rsidRDefault="00B7502E" w:rsidP="00B750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7502E" w:rsidRDefault="00B7502E" w:rsidP="00B7502E">
      <w:pPr>
        <w:spacing w:line="276" w:lineRule="auto"/>
        <w:ind w:firstLine="709"/>
        <w:rPr>
          <w:sz w:val="24"/>
          <w:szCs w:val="24"/>
        </w:rPr>
      </w:pPr>
    </w:p>
    <w:p w:rsidR="00B7502E" w:rsidRPr="00CF1FB0" w:rsidRDefault="00B7502E" w:rsidP="00B7502E">
      <w:pPr>
        <w:spacing w:line="276" w:lineRule="auto"/>
        <w:ind w:firstLine="709"/>
        <w:rPr>
          <w:sz w:val="24"/>
          <w:szCs w:val="24"/>
        </w:rPr>
      </w:pPr>
    </w:p>
    <w:p w:rsidR="00B7502E" w:rsidRDefault="00B7502E" w:rsidP="00B7502E">
      <w:pPr>
        <w:rPr>
          <w:sz w:val="26"/>
          <w:szCs w:val="26"/>
        </w:rPr>
      </w:pPr>
    </w:p>
    <w:p w:rsidR="00B7502E" w:rsidRDefault="00B7502E" w:rsidP="00B7502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7502E" w:rsidRPr="00E1390F" w:rsidRDefault="00B7502E" w:rsidP="00B7502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  <w:bookmarkStart w:id="1" w:name="_GoBack"/>
      <w:bookmarkEnd w:id="1"/>
    </w:p>
    <w:sectPr w:rsidR="00B7502E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BF4" w:rsidRDefault="00B25BF4">
      <w:r>
        <w:separator/>
      </w:r>
    </w:p>
  </w:endnote>
  <w:endnote w:type="continuationSeparator" w:id="0">
    <w:p w:rsidR="00B25BF4" w:rsidRDefault="00B2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BF4" w:rsidRDefault="00B25BF4">
      <w:r>
        <w:separator/>
      </w:r>
    </w:p>
  </w:footnote>
  <w:footnote w:type="continuationSeparator" w:id="0">
    <w:p w:rsidR="00B25BF4" w:rsidRDefault="00B25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6B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D51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318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8B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25BF4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02E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11D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7BB2C-1B96-4F10-93E5-776F47AF0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2015-02-19T09:38:00Z</dcterms:created>
  <dcterms:modified xsi:type="dcterms:W3CDTF">2016-09-20T11:35:00Z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